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850"/>
        <w:gridCol w:w="2126"/>
      </w:tblGrid>
      <w:tr w:rsidR="001F6089" w:rsidRPr="00EC0919" w14:paraId="434D00FB" w14:textId="77777777" w:rsidTr="006E737F">
        <w:tc>
          <w:tcPr>
            <w:tcW w:w="9639" w:type="dxa"/>
            <w:gridSpan w:val="4"/>
            <w:tcBorders>
              <w:bottom w:val="thinThickSmallGap" w:sz="24" w:space="0" w:color="auto"/>
            </w:tcBorders>
          </w:tcPr>
          <w:p w14:paraId="1D46CC81" w14:textId="147C6354" w:rsidR="001F6089" w:rsidRPr="00EC0919" w:rsidRDefault="002370BE" w:rsidP="00E3274E">
            <w:pPr>
              <w:jc w:val="center"/>
            </w:pPr>
            <w:bookmarkStart w:id="0" w:name="_GoBack"/>
            <w:bookmarkEnd w:id="0"/>
            <w:r w:rsidRPr="00CB5581">
              <w:rPr>
                <w:noProof/>
                <w:sz w:val="22"/>
                <w:szCs w:val="22"/>
              </w:rPr>
              <w:drawing>
                <wp:inline distT="0" distB="0" distL="0" distR="0" wp14:anchorId="1E3D1A64" wp14:editId="5034CBD4">
                  <wp:extent cx="600075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04190" w14:textId="77777777" w:rsidR="001F6089" w:rsidRPr="00EC0919" w:rsidRDefault="001F6089" w:rsidP="00E3274E">
            <w:pPr>
              <w:jc w:val="center"/>
              <w:rPr>
                <w:b/>
                <w:sz w:val="34"/>
                <w:szCs w:val="34"/>
              </w:rPr>
            </w:pPr>
            <w:r w:rsidRPr="00EC0919">
              <w:rPr>
                <w:b/>
                <w:sz w:val="34"/>
                <w:szCs w:val="34"/>
              </w:rPr>
              <w:t>ЯМАЛО-НЕНЕЦКИЙ АВТОНОМНЫЙ ОКРУГ</w:t>
            </w:r>
          </w:p>
          <w:p w14:paraId="307FFCD7" w14:textId="77777777" w:rsidR="001F6089" w:rsidRPr="00EC0919" w:rsidRDefault="001F6089" w:rsidP="00E3274E">
            <w:pPr>
              <w:jc w:val="center"/>
              <w:rPr>
                <w:b/>
                <w:sz w:val="34"/>
              </w:rPr>
            </w:pPr>
            <w:r w:rsidRPr="00EC0919">
              <w:rPr>
                <w:b/>
                <w:sz w:val="34"/>
              </w:rPr>
              <w:t xml:space="preserve">ТЕРРИТОРИАЛЬНАЯ ИЗБИРАТЕЛЬНАЯ КОМИССИЯ </w:t>
            </w:r>
            <w:r w:rsidRPr="00EC0919">
              <w:rPr>
                <w:b/>
                <w:sz w:val="34"/>
              </w:rPr>
              <w:br/>
              <w:t>ТАЗОВСКОГО РАЙОНА</w:t>
            </w:r>
          </w:p>
          <w:p w14:paraId="3913A18B" w14:textId="77777777" w:rsidR="001F6089" w:rsidRPr="00DD3A1F" w:rsidRDefault="001F6089" w:rsidP="00E3274E">
            <w:pPr>
              <w:jc w:val="center"/>
              <w:rPr>
                <w:b/>
                <w:sz w:val="28"/>
                <w:szCs w:val="28"/>
              </w:rPr>
            </w:pPr>
          </w:p>
          <w:p w14:paraId="41291861" w14:textId="77777777" w:rsidR="001F6089" w:rsidRPr="00DD3A1F" w:rsidRDefault="001F6089" w:rsidP="00E3274E">
            <w:pPr>
              <w:jc w:val="center"/>
              <w:rPr>
                <w:b/>
                <w:sz w:val="28"/>
                <w:szCs w:val="28"/>
              </w:rPr>
            </w:pPr>
          </w:p>
          <w:p w14:paraId="609914A2" w14:textId="77777777" w:rsidR="001F6089" w:rsidRPr="00DD3A1F" w:rsidRDefault="001F6089" w:rsidP="00E3274E">
            <w:pPr>
              <w:jc w:val="center"/>
              <w:rPr>
                <w:b/>
                <w:sz w:val="28"/>
                <w:szCs w:val="28"/>
              </w:rPr>
            </w:pPr>
            <w:r w:rsidRPr="00DD3A1F">
              <w:rPr>
                <w:b/>
                <w:sz w:val="28"/>
                <w:szCs w:val="28"/>
              </w:rPr>
              <w:t>РЕШЕНИЕ</w:t>
            </w:r>
          </w:p>
          <w:p w14:paraId="6BB96B0F" w14:textId="77777777" w:rsidR="001F6089" w:rsidRPr="00EC0919" w:rsidRDefault="001F6089" w:rsidP="00E3274E">
            <w:pPr>
              <w:jc w:val="center"/>
              <w:rPr>
                <w:sz w:val="8"/>
              </w:rPr>
            </w:pPr>
          </w:p>
        </w:tc>
      </w:tr>
      <w:tr w:rsidR="001F6089" w:rsidRPr="00EC0919" w14:paraId="29B2FC2A" w14:textId="77777777" w:rsidTr="006E737F">
        <w:tc>
          <w:tcPr>
            <w:tcW w:w="9639" w:type="dxa"/>
            <w:gridSpan w:val="4"/>
            <w:tcBorders>
              <w:top w:val="thinThickSmallGap" w:sz="24" w:space="0" w:color="auto"/>
            </w:tcBorders>
          </w:tcPr>
          <w:p w14:paraId="7C2B71A0" w14:textId="77777777" w:rsidR="001F6089" w:rsidRPr="00EC0919" w:rsidRDefault="001F6089" w:rsidP="00E3274E">
            <w:pPr>
              <w:jc w:val="center"/>
            </w:pPr>
          </w:p>
        </w:tc>
      </w:tr>
      <w:tr w:rsidR="001F6089" w:rsidRPr="00EC0919" w14:paraId="2A502B73" w14:textId="77777777" w:rsidTr="006E737F">
        <w:tc>
          <w:tcPr>
            <w:tcW w:w="3261" w:type="dxa"/>
            <w:tcBorders>
              <w:bottom w:val="single" w:sz="4" w:space="0" w:color="auto"/>
            </w:tcBorders>
          </w:tcPr>
          <w:p w14:paraId="5280A69B" w14:textId="4E0DB780" w:rsidR="001F6089" w:rsidRPr="00EC0919" w:rsidRDefault="008215D1" w:rsidP="008215D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  <w:r w:rsidR="00BB6368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мая</w:t>
            </w:r>
            <w:r w:rsidR="00BB6368">
              <w:rPr>
                <w:rFonts w:ascii="Courier New" w:hAnsi="Courier New" w:cs="Courier New"/>
              </w:rPr>
              <w:t xml:space="preserve"> 2026 года</w:t>
            </w:r>
          </w:p>
        </w:tc>
        <w:tc>
          <w:tcPr>
            <w:tcW w:w="3402" w:type="dxa"/>
          </w:tcPr>
          <w:p w14:paraId="2C846FDC" w14:textId="77777777" w:rsidR="001F6089" w:rsidRPr="00EC0919" w:rsidRDefault="001F6089" w:rsidP="00DD3A1F">
            <w:pPr>
              <w:ind w:left="-49"/>
              <w:jc w:val="center"/>
            </w:pPr>
            <w:r w:rsidRPr="00EC0919">
              <w:t>п. Тазовский</w:t>
            </w:r>
          </w:p>
        </w:tc>
        <w:tc>
          <w:tcPr>
            <w:tcW w:w="850" w:type="dxa"/>
          </w:tcPr>
          <w:p w14:paraId="6FC425CF" w14:textId="77777777" w:rsidR="001F6089" w:rsidRPr="00EC0919" w:rsidRDefault="001F6089" w:rsidP="00E3274E">
            <w:pPr>
              <w:jc w:val="right"/>
            </w:pPr>
            <w:r w:rsidRPr="00EC0919"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EB5CB3" w14:textId="65451EB6" w:rsidR="001F6089" w:rsidRPr="00EB087E" w:rsidRDefault="009E39FD" w:rsidP="003E0680">
            <w:pPr>
              <w:ind w:left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8/35</w:t>
            </w:r>
          </w:p>
        </w:tc>
      </w:tr>
    </w:tbl>
    <w:p w14:paraId="609FAE3F" w14:textId="77777777" w:rsidR="001F6089" w:rsidRDefault="001F6089">
      <w:pPr>
        <w:jc w:val="right"/>
        <w:rPr>
          <w:sz w:val="28"/>
        </w:rPr>
      </w:pPr>
    </w:p>
    <w:p w14:paraId="68EC8E10" w14:textId="77777777" w:rsidR="00E3274E" w:rsidRDefault="00E3274E">
      <w:pPr>
        <w:jc w:val="right"/>
        <w:rPr>
          <w:b/>
          <w:sz w:val="28"/>
          <w:szCs w:val="28"/>
        </w:rPr>
      </w:pPr>
      <w:r>
        <w:rPr>
          <w:sz w:val="28"/>
        </w:rPr>
        <w:tab/>
      </w:r>
    </w:p>
    <w:p w14:paraId="5612DA39" w14:textId="16A45A29" w:rsidR="00F32832" w:rsidRPr="00C36269" w:rsidRDefault="00813BF0" w:rsidP="006E7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6464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8215D1">
        <w:rPr>
          <w:b/>
          <w:sz w:val="28"/>
          <w:szCs w:val="28"/>
        </w:rPr>
        <w:t xml:space="preserve">в некоторые </w:t>
      </w:r>
      <w:r w:rsidRPr="00813BF0">
        <w:rPr>
          <w:b/>
          <w:sz w:val="28"/>
          <w:szCs w:val="28"/>
        </w:rPr>
        <w:t xml:space="preserve">решения Территориальной избирательной комиссии Тазовского района </w:t>
      </w:r>
    </w:p>
    <w:p w14:paraId="2C4A9174" w14:textId="77777777" w:rsidR="00F32832" w:rsidRDefault="00F32832" w:rsidP="00F328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BAD353" w14:textId="4E9B5189" w:rsidR="00F32832" w:rsidRDefault="00564641" w:rsidP="003C654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сообщение председателя Территориальной избирательной комиссии Тазовского района</w:t>
      </w:r>
      <w:r w:rsidR="00F32832" w:rsidRPr="0083768A">
        <w:rPr>
          <w:sz w:val="28"/>
          <w:szCs w:val="28"/>
        </w:rPr>
        <w:t>,</w:t>
      </w:r>
      <w:r w:rsidR="00F32832">
        <w:rPr>
          <w:sz w:val="28"/>
          <w:szCs w:val="28"/>
        </w:rPr>
        <w:t xml:space="preserve"> руководствуясь статьями 23, 27, 28 Закона Ямало-Ненецкого автономного округа от </w:t>
      </w:r>
      <w:r w:rsidR="00F32832" w:rsidRPr="001C0397">
        <w:rPr>
          <w:sz w:val="28"/>
          <w:szCs w:val="28"/>
        </w:rPr>
        <w:t>1 июля 2010 года № 84-ЗАО «Об избирательных комиссиях, комиссиях референдума в Ямало-Ненецком автономном округе»</w:t>
      </w:r>
      <w:r w:rsidR="00F32832" w:rsidRPr="00B06220">
        <w:rPr>
          <w:sz w:val="28"/>
          <w:szCs w:val="28"/>
        </w:rPr>
        <w:t xml:space="preserve"> </w:t>
      </w:r>
      <w:r w:rsidR="00F32832">
        <w:rPr>
          <w:sz w:val="28"/>
          <w:szCs w:val="28"/>
        </w:rPr>
        <w:t>Территориальная избирательная комиссия Тазовского района</w:t>
      </w:r>
      <w:r w:rsidR="00F32832" w:rsidRPr="00E21064">
        <w:rPr>
          <w:sz w:val="28"/>
          <w:szCs w:val="28"/>
        </w:rPr>
        <w:t xml:space="preserve"> </w:t>
      </w:r>
      <w:r w:rsidR="00F32832" w:rsidRPr="002F480E">
        <w:rPr>
          <w:b/>
          <w:spacing w:val="38"/>
          <w:sz w:val="28"/>
          <w:szCs w:val="28"/>
        </w:rPr>
        <w:t>решила</w:t>
      </w:r>
      <w:r w:rsidR="00F32832">
        <w:rPr>
          <w:b/>
          <w:sz w:val="28"/>
          <w:szCs w:val="28"/>
        </w:rPr>
        <w:t>:</w:t>
      </w:r>
    </w:p>
    <w:p w14:paraId="7149FC3A" w14:textId="73CADCEA" w:rsidR="00F32832" w:rsidRDefault="003F09BD" w:rsidP="00813B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13BF0">
        <w:rPr>
          <w:sz w:val="28"/>
          <w:szCs w:val="28"/>
        </w:rPr>
        <w:t xml:space="preserve">В пункте </w:t>
      </w:r>
      <w:r w:rsidR="00564641">
        <w:rPr>
          <w:sz w:val="28"/>
          <w:szCs w:val="28"/>
        </w:rPr>
        <w:t>2.9</w:t>
      </w:r>
      <w:r w:rsidR="00813BF0">
        <w:rPr>
          <w:sz w:val="28"/>
          <w:szCs w:val="28"/>
        </w:rPr>
        <w:t xml:space="preserve"> </w:t>
      </w:r>
      <w:r w:rsidR="00564641">
        <w:rPr>
          <w:sz w:val="28"/>
          <w:szCs w:val="28"/>
        </w:rPr>
        <w:t xml:space="preserve">Плана </w:t>
      </w:r>
      <w:r w:rsidR="00564641" w:rsidRPr="00564641">
        <w:rPr>
          <w:bCs/>
          <w:sz w:val="28"/>
          <w:szCs w:val="28"/>
        </w:rPr>
        <w:t xml:space="preserve">основных мероприятий </w:t>
      </w:r>
      <w:r w:rsidR="00564641" w:rsidRPr="00564641">
        <w:rPr>
          <w:color w:val="000000"/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 w:rsidR="00564641" w:rsidRPr="00564641">
        <w:rPr>
          <w:bCs/>
          <w:sz w:val="28"/>
          <w:szCs w:val="28"/>
        </w:rPr>
        <w:t xml:space="preserve"> на территории Тазовского района на 2026 год, утвержденного решением </w:t>
      </w:r>
      <w:r w:rsidR="00813BF0">
        <w:rPr>
          <w:sz w:val="28"/>
          <w:szCs w:val="28"/>
        </w:rPr>
        <w:t>Территориальной избирательной комиссии Тазовского района от 20 января 2026 года № 3/</w:t>
      </w:r>
      <w:r w:rsidR="00564641">
        <w:rPr>
          <w:sz w:val="28"/>
          <w:szCs w:val="28"/>
        </w:rPr>
        <w:t>18</w:t>
      </w:r>
      <w:r w:rsidR="00813BF0">
        <w:rPr>
          <w:sz w:val="28"/>
          <w:szCs w:val="28"/>
        </w:rPr>
        <w:t xml:space="preserve"> слова «</w:t>
      </w:r>
      <w:r w:rsidR="00564641" w:rsidRPr="00564641">
        <w:rPr>
          <w:sz w:val="28"/>
          <w:szCs w:val="28"/>
        </w:rPr>
        <w:t>Публикация материалов (статей, обращений, информаций, решений и т.д.) в районной газете «Советское Заполярье»</w:t>
      </w:r>
      <w:r w:rsidR="00813BF0">
        <w:rPr>
          <w:sz w:val="28"/>
          <w:szCs w:val="28"/>
        </w:rPr>
        <w:t xml:space="preserve"> заменить словами «</w:t>
      </w:r>
      <w:r w:rsidR="00564641" w:rsidRPr="00564641">
        <w:rPr>
          <w:sz w:val="28"/>
          <w:szCs w:val="28"/>
        </w:rPr>
        <w:t>Публикация постов на</w:t>
      </w:r>
      <w:proofErr w:type="gramEnd"/>
      <w:r w:rsidR="00564641" w:rsidRPr="00564641">
        <w:rPr>
          <w:sz w:val="28"/>
          <w:szCs w:val="28"/>
        </w:rPr>
        <w:t xml:space="preserve"> темы: «Государственная Дума России» и «Тюменская областная Дума» в социальных сетях</w:t>
      </w:r>
      <w:r w:rsidR="00813BF0">
        <w:rPr>
          <w:sz w:val="28"/>
          <w:szCs w:val="28"/>
        </w:rPr>
        <w:t>».</w:t>
      </w:r>
    </w:p>
    <w:p w14:paraId="79453B2A" w14:textId="6FB2BE93" w:rsidR="004233A8" w:rsidRDefault="00813BF0" w:rsidP="003F09BD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F60813" w:rsidRPr="00AA77B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пункте 2</w:t>
      </w:r>
      <w:r w:rsid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233A8" w:rsidRP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Программы мероприятий по проведению Дня молодого избирателя в Тазовском районе в 2026 году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утвержденно</w:t>
      </w:r>
      <w:r w:rsidR="008637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решением Территориальной избирательной комиссии Тазовского района от 20 января 2026 года № 3/1</w:t>
      </w:r>
      <w:r w:rsid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9:</w:t>
      </w:r>
    </w:p>
    <w:p w14:paraId="0DE840C0" w14:textId="3D17792A" w:rsidR="00670B16" w:rsidRDefault="004233A8" w:rsidP="003F09BD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2.1.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слова «</w:t>
      </w:r>
      <w:r w:rsidRP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в общественно политической газете «Советское Заполярье» о выборах в Тазовском районе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заменить словами «Публикация постов на темы: «Государственная Дума России» и «Тюменская областная Дума» в социальных сетях»</w:t>
      </w:r>
      <w:r w:rsidR="00670B1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 w14:paraId="2D9B9DB7" w14:textId="58FBDF5E" w:rsidR="004233A8" w:rsidRDefault="00670B16" w:rsidP="003F09BD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2.2. слова «</w:t>
      </w:r>
      <w:r w:rsidRPr="00670B1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март - апрель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заменить словами «</w:t>
      </w:r>
      <w:r w:rsidRPr="00670B1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май - июль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 w14:paraId="409255E7" w14:textId="01F0683F" w:rsidR="00F60813" w:rsidRPr="00C50A67" w:rsidRDefault="004233A8" w:rsidP="003F09BD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2D7B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слова «</w:t>
      </w:r>
      <w:r w:rsidRPr="004233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МБУ «СМИ Тазовского района» исключить</w:t>
      </w:r>
      <w:r w:rsidR="00564641" w:rsidRPr="00564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48F65EFA" w14:textId="33AF3AEA" w:rsidR="00F60813" w:rsidRDefault="00813BF0" w:rsidP="003F09BD">
      <w:pPr>
        <w:tabs>
          <w:tab w:val="left" w:pos="-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F60813">
        <w:rPr>
          <w:sz w:val="28"/>
        </w:rPr>
        <w:t xml:space="preserve">. </w:t>
      </w:r>
      <w:r w:rsidR="00F60813" w:rsidRPr="001F1542">
        <w:rPr>
          <w:sz w:val="28"/>
          <w:szCs w:val="28"/>
        </w:rPr>
        <w:t xml:space="preserve">Опубликовать настоящее решение в </w:t>
      </w:r>
      <w:r w:rsidR="00F60813">
        <w:rPr>
          <w:sz w:val="28"/>
          <w:szCs w:val="28"/>
        </w:rPr>
        <w:t xml:space="preserve">общественно-политической </w:t>
      </w:r>
      <w:r w:rsidR="00F60813" w:rsidRPr="001F1542">
        <w:rPr>
          <w:sz w:val="28"/>
          <w:szCs w:val="28"/>
        </w:rPr>
        <w:t>газете «Советское Заполярье» и</w:t>
      </w:r>
      <w:r w:rsidR="00F60813" w:rsidRPr="00754BB0">
        <w:t xml:space="preserve"> </w:t>
      </w:r>
      <w:r w:rsidR="00F60813" w:rsidRPr="00754BB0">
        <w:rPr>
          <w:sz w:val="28"/>
          <w:szCs w:val="28"/>
        </w:rPr>
        <w:t xml:space="preserve">разместить в информационно-телекоммуникационной сети «Интернет» на официальном сайте Территориальной избирательной комиссии Тазовского района. </w:t>
      </w:r>
      <w:r w:rsidR="00F60813" w:rsidRPr="001F1542">
        <w:rPr>
          <w:sz w:val="28"/>
          <w:szCs w:val="28"/>
        </w:rPr>
        <w:t xml:space="preserve"> </w:t>
      </w:r>
    </w:p>
    <w:p w14:paraId="4259CC1F" w14:textId="082EF4B8" w:rsidR="00F32832" w:rsidRPr="00BB29AA" w:rsidRDefault="00813BF0" w:rsidP="003F09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0813">
        <w:rPr>
          <w:sz w:val="28"/>
          <w:szCs w:val="28"/>
        </w:rPr>
        <w:t xml:space="preserve">. </w:t>
      </w:r>
      <w:proofErr w:type="gramStart"/>
      <w:r w:rsidR="00F32832" w:rsidRPr="00BB29AA">
        <w:rPr>
          <w:sz w:val="28"/>
          <w:szCs w:val="28"/>
        </w:rPr>
        <w:t>Контроль за</w:t>
      </w:r>
      <w:proofErr w:type="gramEnd"/>
      <w:r w:rsidR="00F32832" w:rsidRPr="00BB29AA">
        <w:rPr>
          <w:sz w:val="28"/>
          <w:szCs w:val="28"/>
        </w:rPr>
        <w:t xml:space="preserve"> исполнением настояще</w:t>
      </w:r>
      <w:r w:rsidR="00243AFB">
        <w:rPr>
          <w:sz w:val="28"/>
          <w:szCs w:val="28"/>
        </w:rPr>
        <w:t>го</w:t>
      </w:r>
      <w:r w:rsidR="00F32832" w:rsidRPr="00BB29AA">
        <w:rPr>
          <w:sz w:val="28"/>
          <w:szCs w:val="28"/>
        </w:rPr>
        <w:t xml:space="preserve"> решения возложить на </w:t>
      </w:r>
      <w:r w:rsidR="00F32832">
        <w:rPr>
          <w:sz w:val="28"/>
          <w:szCs w:val="28"/>
        </w:rPr>
        <w:t>секретаря</w:t>
      </w:r>
      <w:r w:rsidR="00F32832" w:rsidRPr="00BB29AA">
        <w:rPr>
          <w:sz w:val="28"/>
          <w:szCs w:val="28"/>
        </w:rPr>
        <w:t xml:space="preserve"> Территориальной избирательной комиссии Тазовского района.</w:t>
      </w:r>
    </w:p>
    <w:p w14:paraId="09F88839" w14:textId="77777777" w:rsidR="000D1352" w:rsidRDefault="000D1352" w:rsidP="00F00DEC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14:paraId="1E8EA6B6" w14:textId="77777777" w:rsidR="00EB2292" w:rsidRDefault="00EB2292" w:rsidP="00F00DEC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14:paraId="619E49D7" w14:textId="77777777" w:rsidR="00EB2292" w:rsidRPr="00706790" w:rsidRDefault="00EB2292" w:rsidP="00F00DEC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53"/>
        <w:gridCol w:w="5136"/>
      </w:tblGrid>
      <w:tr w:rsidR="000C1111" w14:paraId="36C3B3FE" w14:textId="77777777" w:rsidTr="00AC05F2">
        <w:tc>
          <w:tcPr>
            <w:tcW w:w="4820" w:type="dxa"/>
          </w:tcPr>
          <w:p w14:paraId="1083A004" w14:textId="40EAB2C6" w:rsidR="000C1111" w:rsidRDefault="00564641" w:rsidP="00564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F4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1F4CE2">
              <w:rPr>
                <w:sz w:val="28"/>
                <w:szCs w:val="28"/>
              </w:rPr>
              <w:t xml:space="preserve"> </w:t>
            </w:r>
            <w:r w:rsidR="00DD3A1F">
              <w:rPr>
                <w:sz w:val="28"/>
                <w:szCs w:val="28"/>
              </w:rPr>
              <w:br/>
            </w:r>
            <w:r w:rsidR="000C1111">
              <w:rPr>
                <w:sz w:val="28"/>
                <w:szCs w:val="28"/>
              </w:rPr>
              <w:t>Территориальной избирательной комиссии Тазовского района</w:t>
            </w:r>
          </w:p>
        </w:tc>
        <w:tc>
          <w:tcPr>
            <w:tcW w:w="5245" w:type="dxa"/>
          </w:tcPr>
          <w:p w14:paraId="249E63F1" w14:textId="77777777" w:rsidR="000C1111" w:rsidRDefault="000C1111" w:rsidP="00716562">
            <w:pPr>
              <w:ind w:left="72" w:hanging="72"/>
              <w:jc w:val="right"/>
              <w:rPr>
                <w:sz w:val="28"/>
                <w:szCs w:val="28"/>
              </w:rPr>
            </w:pPr>
          </w:p>
          <w:p w14:paraId="6B6CC7A6" w14:textId="77777777" w:rsidR="000C1111" w:rsidRDefault="000C1111" w:rsidP="001F4CE2">
            <w:pPr>
              <w:jc w:val="right"/>
              <w:rPr>
                <w:sz w:val="28"/>
                <w:szCs w:val="28"/>
              </w:rPr>
            </w:pPr>
          </w:p>
          <w:p w14:paraId="473426DD" w14:textId="2A460E12" w:rsidR="000C1111" w:rsidRDefault="00564641" w:rsidP="00716562">
            <w:pPr>
              <w:ind w:left="72" w:hanging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Марков</w:t>
            </w:r>
          </w:p>
        </w:tc>
      </w:tr>
      <w:tr w:rsidR="000C1111" w14:paraId="09054929" w14:textId="77777777" w:rsidTr="00AC05F2">
        <w:tc>
          <w:tcPr>
            <w:tcW w:w="4820" w:type="dxa"/>
          </w:tcPr>
          <w:p w14:paraId="0CDCEA99" w14:textId="77777777" w:rsidR="000C1111" w:rsidRDefault="000C1111" w:rsidP="0071656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1220A276" w14:textId="77777777" w:rsidR="000C1111" w:rsidRDefault="000C1111" w:rsidP="0071656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C1111" w14:paraId="47A4237A" w14:textId="77777777" w:rsidTr="00AC05F2">
        <w:tc>
          <w:tcPr>
            <w:tcW w:w="4820" w:type="dxa"/>
          </w:tcPr>
          <w:p w14:paraId="2AD45787" w14:textId="77777777" w:rsidR="000C1111" w:rsidRDefault="00EB2292" w:rsidP="00EB2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</w:t>
            </w:r>
            <w:r w:rsidR="000C1111">
              <w:rPr>
                <w:sz w:val="28"/>
              </w:rPr>
              <w:t>екретар</w:t>
            </w:r>
            <w:r>
              <w:rPr>
                <w:sz w:val="28"/>
              </w:rPr>
              <w:t>ь</w:t>
            </w:r>
            <w:r w:rsidR="000C1111">
              <w:rPr>
                <w:sz w:val="28"/>
              </w:rPr>
              <w:t xml:space="preserve"> </w:t>
            </w:r>
            <w:r w:rsidR="00DD3A1F">
              <w:rPr>
                <w:sz w:val="28"/>
              </w:rPr>
              <w:br/>
            </w:r>
            <w:r w:rsidR="000C1111">
              <w:rPr>
                <w:sz w:val="28"/>
                <w:szCs w:val="28"/>
              </w:rPr>
              <w:t>Территориальной избирательной комиссии Тазовского района</w:t>
            </w:r>
          </w:p>
        </w:tc>
        <w:tc>
          <w:tcPr>
            <w:tcW w:w="5245" w:type="dxa"/>
          </w:tcPr>
          <w:p w14:paraId="2F2EA146" w14:textId="77777777" w:rsidR="000C1111" w:rsidRDefault="000C1111" w:rsidP="00716562">
            <w:pPr>
              <w:jc w:val="right"/>
              <w:rPr>
                <w:sz w:val="28"/>
                <w:szCs w:val="28"/>
              </w:rPr>
            </w:pPr>
          </w:p>
          <w:p w14:paraId="2AEDBBFE" w14:textId="77777777" w:rsidR="000C1111" w:rsidRDefault="000C1111" w:rsidP="00716562">
            <w:pPr>
              <w:jc w:val="right"/>
              <w:rPr>
                <w:sz w:val="28"/>
                <w:szCs w:val="28"/>
              </w:rPr>
            </w:pPr>
          </w:p>
          <w:p w14:paraId="7D51D6A3" w14:textId="1A3C8DFF" w:rsidR="000C1111" w:rsidRDefault="001259ED" w:rsidP="001F4C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М.Г. </w:t>
            </w:r>
            <w:proofErr w:type="spellStart"/>
            <w:r>
              <w:rPr>
                <w:sz w:val="28"/>
                <w:szCs w:val="28"/>
              </w:rPr>
              <w:t>Мехнин</w:t>
            </w:r>
            <w:proofErr w:type="spellEnd"/>
          </w:p>
        </w:tc>
      </w:tr>
    </w:tbl>
    <w:p w14:paraId="7EF1C753" w14:textId="77777777" w:rsidR="00F32832" w:rsidRDefault="00F32832" w:rsidP="00DB5F9F">
      <w:pPr>
        <w:rPr>
          <w:sz w:val="22"/>
        </w:rPr>
      </w:pPr>
    </w:p>
    <w:sectPr w:rsidR="00F32832" w:rsidSect="009E39FD">
      <w:headerReference w:type="default" r:id="rId9"/>
      <w:pgSz w:w="11906" w:h="16838"/>
      <w:pgMar w:top="567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AD9DE" w14:textId="77777777" w:rsidR="00080362" w:rsidRDefault="00080362">
      <w:r>
        <w:separator/>
      </w:r>
    </w:p>
  </w:endnote>
  <w:endnote w:type="continuationSeparator" w:id="0">
    <w:p w14:paraId="22EDE063" w14:textId="77777777" w:rsidR="00080362" w:rsidRDefault="0008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D1E81" w14:textId="77777777" w:rsidR="00080362" w:rsidRDefault="00080362">
      <w:r>
        <w:separator/>
      </w:r>
    </w:p>
  </w:footnote>
  <w:footnote w:type="continuationSeparator" w:id="0">
    <w:p w14:paraId="11C72C26" w14:textId="77777777" w:rsidR="00080362" w:rsidRDefault="0008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D99A0" w14:textId="77777777" w:rsidR="001A7CB0" w:rsidRDefault="001A7CB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868">
      <w:rPr>
        <w:noProof/>
      </w:rPr>
      <w:t>2</w:t>
    </w:r>
    <w:r>
      <w:fldChar w:fldCharType="end"/>
    </w:r>
  </w:p>
  <w:p w14:paraId="3CAB5050" w14:textId="77777777" w:rsidR="001A7CB0" w:rsidRDefault="001A7C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DC2"/>
    <w:multiLevelType w:val="hybridMultilevel"/>
    <w:tmpl w:val="5FC8D3E0"/>
    <w:lvl w:ilvl="0" w:tplc="C8748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8613E2"/>
    <w:multiLevelType w:val="hybridMultilevel"/>
    <w:tmpl w:val="EE802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5F85"/>
    <w:multiLevelType w:val="hybridMultilevel"/>
    <w:tmpl w:val="7066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3AB7"/>
    <w:multiLevelType w:val="multilevel"/>
    <w:tmpl w:val="A1A023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7CB26CE"/>
    <w:multiLevelType w:val="hybridMultilevel"/>
    <w:tmpl w:val="F35835A8"/>
    <w:lvl w:ilvl="0" w:tplc="AAFE4C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045F64"/>
    <w:multiLevelType w:val="hybridMultilevel"/>
    <w:tmpl w:val="301E7814"/>
    <w:lvl w:ilvl="0" w:tplc="74F0855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3295"/>
    <w:multiLevelType w:val="hybridMultilevel"/>
    <w:tmpl w:val="74B0F4D0"/>
    <w:lvl w:ilvl="0" w:tplc="5B22937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DC2105B"/>
    <w:multiLevelType w:val="hybridMultilevel"/>
    <w:tmpl w:val="802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02296"/>
    <w:multiLevelType w:val="multilevel"/>
    <w:tmpl w:val="7F7E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347DFD"/>
    <w:multiLevelType w:val="hybridMultilevel"/>
    <w:tmpl w:val="847C301E"/>
    <w:lvl w:ilvl="0" w:tplc="F8543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6E0A61"/>
    <w:multiLevelType w:val="hybridMultilevel"/>
    <w:tmpl w:val="8922570A"/>
    <w:lvl w:ilvl="0" w:tplc="0150A4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519EA"/>
    <w:multiLevelType w:val="multilevel"/>
    <w:tmpl w:val="1B5031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6FA6C75"/>
    <w:multiLevelType w:val="hybridMultilevel"/>
    <w:tmpl w:val="874CEE7E"/>
    <w:lvl w:ilvl="0" w:tplc="65CCC06C">
      <w:start w:val="1"/>
      <w:numFmt w:val="decimal"/>
      <w:lvlText w:val="%1."/>
      <w:lvlJc w:val="left"/>
      <w:pPr>
        <w:ind w:left="1938" w:hanging="12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7A6D7E"/>
    <w:multiLevelType w:val="hybridMultilevel"/>
    <w:tmpl w:val="CCA0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227BF"/>
    <w:multiLevelType w:val="multilevel"/>
    <w:tmpl w:val="B8F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C05047"/>
    <w:multiLevelType w:val="hybridMultilevel"/>
    <w:tmpl w:val="EDD22A94"/>
    <w:lvl w:ilvl="0" w:tplc="B8784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250CB"/>
    <w:multiLevelType w:val="hybridMultilevel"/>
    <w:tmpl w:val="8E1EA1C0"/>
    <w:lvl w:ilvl="0" w:tplc="AAFE4C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87434"/>
    <w:multiLevelType w:val="hybridMultilevel"/>
    <w:tmpl w:val="02F028C2"/>
    <w:lvl w:ilvl="0" w:tplc="E158B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6B4903"/>
    <w:multiLevelType w:val="hybridMultilevel"/>
    <w:tmpl w:val="28CEBBBC"/>
    <w:lvl w:ilvl="0" w:tplc="96EED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845BA2"/>
    <w:multiLevelType w:val="hybridMultilevel"/>
    <w:tmpl w:val="6A0CB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8D4CD4"/>
    <w:multiLevelType w:val="hybridMultilevel"/>
    <w:tmpl w:val="A23097B8"/>
    <w:lvl w:ilvl="0" w:tplc="2E40A2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3304E0C"/>
    <w:multiLevelType w:val="hybridMultilevel"/>
    <w:tmpl w:val="BE72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0392B"/>
    <w:multiLevelType w:val="multilevel"/>
    <w:tmpl w:val="E6AA89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0" w:hanging="1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3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9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1" w:hanging="2160"/>
      </w:pPr>
      <w:rPr>
        <w:rFonts w:hint="default"/>
      </w:rPr>
    </w:lvl>
  </w:abstractNum>
  <w:abstractNum w:abstractNumId="23">
    <w:nsid w:val="47A41186"/>
    <w:multiLevelType w:val="hybridMultilevel"/>
    <w:tmpl w:val="96DA9598"/>
    <w:lvl w:ilvl="0" w:tplc="E158B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E06D87"/>
    <w:multiLevelType w:val="hybridMultilevel"/>
    <w:tmpl w:val="308CF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C542FE"/>
    <w:multiLevelType w:val="multilevel"/>
    <w:tmpl w:val="98AECD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6">
    <w:nsid w:val="4D11595F"/>
    <w:multiLevelType w:val="multilevel"/>
    <w:tmpl w:val="BBE61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D3B12EC"/>
    <w:multiLevelType w:val="multilevel"/>
    <w:tmpl w:val="6D1C53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4F9431A2"/>
    <w:multiLevelType w:val="hybridMultilevel"/>
    <w:tmpl w:val="3480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D15AD"/>
    <w:multiLevelType w:val="hybridMultilevel"/>
    <w:tmpl w:val="ADEA72CC"/>
    <w:lvl w:ilvl="0" w:tplc="34587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19214C"/>
    <w:multiLevelType w:val="hybridMultilevel"/>
    <w:tmpl w:val="74B0F4D0"/>
    <w:lvl w:ilvl="0" w:tplc="5B22937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30E0B8E"/>
    <w:multiLevelType w:val="multilevel"/>
    <w:tmpl w:val="0A4C54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9862E08"/>
    <w:multiLevelType w:val="multilevel"/>
    <w:tmpl w:val="3A38CB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5A3D107E"/>
    <w:multiLevelType w:val="hybridMultilevel"/>
    <w:tmpl w:val="4140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B2B11"/>
    <w:multiLevelType w:val="multilevel"/>
    <w:tmpl w:val="B8F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EEC4076"/>
    <w:multiLevelType w:val="hybridMultilevel"/>
    <w:tmpl w:val="53B26952"/>
    <w:lvl w:ilvl="0" w:tplc="B8784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463A31"/>
    <w:multiLevelType w:val="multilevel"/>
    <w:tmpl w:val="B8F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9C2772F"/>
    <w:multiLevelType w:val="multilevel"/>
    <w:tmpl w:val="BBE61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A1F070D"/>
    <w:multiLevelType w:val="hybridMultilevel"/>
    <w:tmpl w:val="166EFBF2"/>
    <w:lvl w:ilvl="0" w:tplc="90E2921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6A3243EE"/>
    <w:multiLevelType w:val="hybridMultilevel"/>
    <w:tmpl w:val="6B3C6426"/>
    <w:lvl w:ilvl="0" w:tplc="B8784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55379"/>
    <w:multiLevelType w:val="hybridMultilevel"/>
    <w:tmpl w:val="D880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86960"/>
    <w:multiLevelType w:val="hybridMultilevel"/>
    <w:tmpl w:val="9E128E16"/>
    <w:lvl w:ilvl="0" w:tplc="3388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B0689C"/>
    <w:multiLevelType w:val="hybridMultilevel"/>
    <w:tmpl w:val="4BB25760"/>
    <w:lvl w:ilvl="0" w:tplc="0E64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CC7442"/>
    <w:multiLevelType w:val="hybridMultilevel"/>
    <w:tmpl w:val="0A56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552D4"/>
    <w:multiLevelType w:val="multilevel"/>
    <w:tmpl w:val="7100A810"/>
    <w:lvl w:ilvl="0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9" w:hanging="2160"/>
      </w:pPr>
      <w:rPr>
        <w:rFonts w:hint="default"/>
      </w:rPr>
    </w:lvl>
  </w:abstractNum>
  <w:abstractNum w:abstractNumId="45">
    <w:nsid w:val="763A6946"/>
    <w:multiLevelType w:val="hybridMultilevel"/>
    <w:tmpl w:val="ED7A0A30"/>
    <w:lvl w:ilvl="0" w:tplc="AAFE4C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73B"/>
    <w:multiLevelType w:val="multilevel"/>
    <w:tmpl w:val="6700049A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149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3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3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3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0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583" w:hanging="2160"/>
      </w:pPr>
      <w:rPr>
        <w:rFonts w:hint="default"/>
        <w:b/>
      </w:rPr>
    </w:lvl>
  </w:abstractNum>
  <w:abstractNum w:abstractNumId="47">
    <w:nsid w:val="7CE51E50"/>
    <w:multiLevelType w:val="multilevel"/>
    <w:tmpl w:val="3C9452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30"/>
  </w:num>
  <w:num w:numId="3">
    <w:abstractNumId w:val="18"/>
  </w:num>
  <w:num w:numId="4">
    <w:abstractNumId w:val="0"/>
  </w:num>
  <w:num w:numId="5">
    <w:abstractNumId w:val="42"/>
  </w:num>
  <w:num w:numId="6">
    <w:abstractNumId w:val="29"/>
  </w:num>
  <w:num w:numId="7">
    <w:abstractNumId w:val="9"/>
  </w:num>
  <w:num w:numId="8">
    <w:abstractNumId w:val="33"/>
  </w:num>
  <w:num w:numId="9">
    <w:abstractNumId w:val="23"/>
  </w:num>
  <w:num w:numId="10">
    <w:abstractNumId w:val="17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4"/>
  </w:num>
  <w:num w:numId="15">
    <w:abstractNumId w:val="46"/>
  </w:num>
  <w:num w:numId="16">
    <w:abstractNumId w:val="47"/>
  </w:num>
  <w:num w:numId="17">
    <w:abstractNumId w:val="34"/>
  </w:num>
  <w:num w:numId="18">
    <w:abstractNumId w:val="36"/>
  </w:num>
  <w:num w:numId="19">
    <w:abstractNumId w:val="8"/>
  </w:num>
  <w:num w:numId="20">
    <w:abstractNumId w:val="25"/>
  </w:num>
  <w:num w:numId="21">
    <w:abstractNumId w:val="3"/>
  </w:num>
  <w:num w:numId="22">
    <w:abstractNumId w:val="39"/>
  </w:num>
  <w:num w:numId="23">
    <w:abstractNumId w:val="15"/>
  </w:num>
  <w:num w:numId="24">
    <w:abstractNumId w:val="25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43"/>
  </w:num>
  <w:num w:numId="33">
    <w:abstractNumId w:val="24"/>
  </w:num>
  <w:num w:numId="34">
    <w:abstractNumId w:val="5"/>
  </w:num>
  <w:num w:numId="35">
    <w:abstractNumId w:val="1"/>
  </w:num>
  <w:num w:numId="36">
    <w:abstractNumId w:val="38"/>
  </w:num>
  <w:num w:numId="37">
    <w:abstractNumId w:val="28"/>
  </w:num>
  <w:num w:numId="38">
    <w:abstractNumId w:val="4"/>
  </w:num>
  <w:num w:numId="39">
    <w:abstractNumId w:val="45"/>
  </w:num>
  <w:num w:numId="40">
    <w:abstractNumId w:val="12"/>
  </w:num>
  <w:num w:numId="41">
    <w:abstractNumId w:val="16"/>
  </w:num>
  <w:num w:numId="42">
    <w:abstractNumId w:val="40"/>
  </w:num>
  <w:num w:numId="43">
    <w:abstractNumId w:val="37"/>
  </w:num>
  <w:num w:numId="44">
    <w:abstractNumId w:val="27"/>
  </w:num>
  <w:num w:numId="45">
    <w:abstractNumId w:val="32"/>
  </w:num>
  <w:num w:numId="46">
    <w:abstractNumId w:val="11"/>
  </w:num>
  <w:num w:numId="47">
    <w:abstractNumId w:val="2"/>
  </w:num>
  <w:num w:numId="48">
    <w:abstractNumId w:val="26"/>
  </w:num>
  <w:num w:numId="49">
    <w:abstractNumId w:val="4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89"/>
    <w:rsid w:val="000007E0"/>
    <w:rsid w:val="00001CD6"/>
    <w:rsid w:val="00002267"/>
    <w:rsid w:val="00003B2D"/>
    <w:rsid w:val="00004A3C"/>
    <w:rsid w:val="00005C5A"/>
    <w:rsid w:val="00007CC6"/>
    <w:rsid w:val="00017DD7"/>
    <w:rsid w:val="0002190B"/>
    <w:rsid w:val="00040723"/>
    <w:rsid w:val="00047E1B"/>
    <w:rsid w:val="00062656"/>
    <w:rsid w:val="000753AF"/>
    <w:rsid w:val="00076143"/>
    <w:rsid w:val="00080362"/>
    <w:rsid w:val="00080D61"/>
    <w:rsid w:val="00090BE4"/>
    <w:rsid w:val="000B3C64"/>
    <w:rsid w:val="000C1111"/>
    <w:rsid w:val="000D1352"/>
    <w:rsid w:val="000D1C9B"/>
    <w:rsid w:val="000E53A3"/>
    <w:rsid w:val="000E5FD1"/>
    <w:rsid w:val="000E603D"/>
    <w:rsid w:val="000E715C"/>
    <w:rsid w:val="0010527F"/>
    <w:rsid w:val="00111B20"/>
    <w:rsid w:val="0011798B"/>
    <w:rsid w:val="001259ED"/>
    <w:rsid w:val="0013388F"/>
    <w:rsid w:val="00134A60"/>
    <w:rsid w:val="00136B40"/>
    <w:rsid w:val="00140AA6"/>
    <w:rsid w:val="00142A89"/>
    <w:rsid w:val="0014710E"/>
    <w:rsid w:val="00147A28"/>
    <w:rsid w:val="00155EEC"/>
    <w:rsid w:val="001576BC"/>
    <w:rsid w:val="00162D18"/>
    <w:rsid w:val="001761AF"/>
    <w:rsid w:val="00181CA1"/>
    <w:rsid w:val="00186A1A"/>
    <w:rsid w:val="001A0BB4"/>
    <w:rsid w:val="001A75B1"/>
    <w:rsid w:val="001A7CB0"/>
    <w:rsid w:val="001B12C2"/>
    <w:rsid w:val="001C3B69"/>
    <w:rsid w:val="001C7006"/>
    <w:rsid w:val="001D328D"/>
    <w:rsid w:val="001D6F3D"/>
    <w:rsid w:val="001D71A3"/>
    <w:rsid w:val="001E0271"/>
    <w:rsid w:val="001E3660"/>
    <w:rsid w:val="001E667C"/>
    <w:rsid w:val="001E6A5D"/>
    <w:rsid w:val="001E6C34"/>
    <w:rsid w:val="001F3D73"/>
    <w:rsid w:val="001F4CE2"/>
    <w:rsid w:val="001F6089"/>
    <w:rsid w:val="00201380"/>
    <w:rsid w:val="002030A2"/>
    <w:rsid w:val="00204895"/>
    <w:rsid w:val="00210068"/>
    <w:rsid w:val="00212491"/>
    <w:rsid w:val="002146BD"/>
    <w:rsid w:val="00223754"/>
    <w:rsid w:val="00223DBE"/>
    <w:rsid w:val="002309A6"/>
    <w:rsid w:val="0023310F"/>
    <w:rsid w:val="002370BE"/>
    <w:rsid w:val="0023768A"/>
    <w:rsid w:val="00243AFB"/>
    <w:rsid w:val="002444E7"/>
    <w:rsid w:val="002454B0"/>
    <w:rsid w:val="00253439"/>
    <w:rsid w:val="00271F37"/>
    <w:rsid w:val="00295B1F"/>
    <w:rsid w:val="002A1366"/>
    <w:rsid w:val="002C6CA8"/>
    <w:rsid w:val="002C754E"/>
    <w:rsid w:val="002D0FB5"/>
    <w:rsid w:val="002D2E53"/>
    <w:rsid w:val="002D4F31"/>
    <w:rsid w:val="002D5228"/>
    <w:rsid w:val="002D7BA9"/>
    <w:rsid w:val="002E6086"/>
    <w:rsid w:val="002F11C9"/>
    <w:rsid w:val="002F4AFA"/>
    <w:rsid w:val="00311E82"/>
    <w:rsid w:val="00320B8E"/>
    <w:rsid w:val="00320F6D"/>
    <w:rsid w:val="00330116"/>
    <w:rsid w:val="00334733"/>
    <w:rsid w:val="00335DF9"/>
    <w:rsid w:val="00342CDC"/>
    <w:rsid w:val="00342FEC"/>
    <w:rsid w:val="00347AC1"/>
    <w:rsid w:val="00350854"/>
    <w:rsid w:val="00356041"/>
    <w:rsid w:val="00357244"/>
    <w:rsid w:val="00370019"/>
    <w:rsid w:val="00375C11"/>
    <w:rsid w:val="00375C67"/>
    <w:rsid w:val="003765BA"/>
    <w:rsid w:val="003849E9"/>
    <w:rsid w:val="00390F88"/>
    <w:rsid w:val="003925C2"/>
    <w:rsid w:val="003A5C68"/>
    <w:rsid w:val="003A74FC"/>
    <w:rsid w:val="003C654D"/>
    <w:rsid w:val="003C6F8B"/>
    <w:rsid w:val="003E0680"/>
    <w:rsid w:val="003E1F8C"/>
    <w:rsid w:val="003E400F"/>
    <w:rsid w:val="003E6D27"/>
    <w:rsid w:val="003F09BD"/>
    <w:rsid w:val="003F3A43"/>
    <w:rsid w:val="003F71E9"/>
    <w:rsid w:val="004001D7"/>
    <w:rsid w:val="004035D7"/>
    <w:rsid w:val="00412258"/>
    <w:rsid w:val="004233A8"/>
    <w:rsid w:val="00431831"/>
    <w:rsid w:val="00432A78"/>
    <w:rsid w:val="00432CBF"/>
    <w:rsid w:val="00433A05"/>
    <w:rsid w:val="004365FC"/>
    <w:rsid w:val="00441113"/>
    <w:rsid w:val="004534A4"/>
    <w:rsid w:val="0046265C"/>
    <w:rsid w:val="00466868"/>
    <w:rsid w:val="00473AEE"/>
    <w:rsid w:val="004753F9"/>
    <w:rsid w:val="004A3C6C"/>
    <w:rsid w:val="004A4389"/>
    <w:rsid w:val="004A71BE"/>
    <w:rsid w:val="004C40FF"/>
    <w:rsid w:val="004C56EF"/>
    <w:rsid w:val="004D12E1"/>
    <w:rsid w:val="004D17F7"/>
    <w:rsid w:val="004E696C"/>
    <w:rsid w:val="004F1749"/>
    <w:rsid w:val="005115DF"/>
    <w:rsid w:val="0051671C"/>
    <w:rsid w:val="00522490"/>
    <w:rsid w:val="00535A10"/>
    <w:rsid w:val="00547C75"/>
    <w:rsid w:val="005550D9"/>
    <w:rsid w:val="00564641"/>
    <w:rsid w:val="00565554"/>
    <w:rsid w:val="00575245"/>
    <w:rsid w:val="00580FD5"/>
    <w:rsid w:val="005825A5"/>
    <w:rsid w:val="005867FD"/>
    <w:rsid w:val="00587937"/>
    <w:rsid w:val="00593638"/>
    <w:rsid w:val="005A152D"/>
    <w:rsid w:val="005A2280"/>
    <w:rsid w:val="005C0BA1"/>
    <w:rsid w:val="005C5F66"/>
    <w:rsid w:val="005D0C28"/>
    <w:rsid w:val="005E3F68"/>
    <w:rsid w:val="005E6D4D"/>
    <w:rsid w:val="005F550F"/>
    <w:rsid w:val="005F594F"/>
    <w:rsid w:val="00616B29"/>
    <w:rsid w:val="006212ED"/>
    <w:rsid w:val="0062520D"/>
    <w:rsid w:val="006329FA"/>
    <w:rsid w:val="00637A29"/>
    <w:rsid w:val="00641620"/>
    <w:rsid w:val="006613BA"/>
    <w:rsid w:val="0066687F"/>
    <w:rsid w:val="00670B16"/>
    <w:rsid w:val="00671FBF"/>
    <w:rsid w:val="006734AB"/>
    <w:rsid w:val="00674E25"/>
    <w:rsid w:val="006807F2"/>
    <w:rsid w:val="00686B5C"/>
    <w:rsid w:val="0069370A"/>
    <w:rsid w:val="006A4445"/>
    <w:rsid w:val="006A51C8"/>
    <w:rsid w:val="006B1D40"/>
    <w:rsid w:val="006B32A1"/>
    <w:rsid w:val="006B4CC6"/>
    <w:rsid w:val="006C04BA"/>
    <w:rsid w:val="006C3F8F"/>
    <w:rsid w:val="006D1CD5"/>
    <w:rsid w:val="006E0A88"/>
    <w:rsid w:val="006E737F"/>
    <w:rsid w:val="006F0A9B"/>
    <w:rsid w:val="006F1C45"/>
    <w:rsid w:val="006F2E9B"/>
    <w:rsid w:val="006F42F1"/>
    <w:rsid w:val="00705F4B"/>
    <w:rsid w:val="00706790"/>
    <w:rsid w:val="00713F24"/>
    <w:rsid w:val="00715213"/>
    <w:rsid w:val="00716562"/>
    <w:rsid w:val="00737462"/>
    <w:rsid w:val="00743A29"/>
    <w:rsid w:val="00751353"/>
    <w:rsid w:val="00751867"/>
    <w:rsid w:val="00762C1D"/>
    <w:rsid w:val="00766750"/>
    <w:rsid w:val="00784528"/>
    <w:rsid w:val="007A093C"/>
    <w:rsid w:val="007B04F7"/>
    <w:rsid w:val="007C4919"/>
    <w:rsid w:val="007D1618"/>
    <w:rsid w:val="007D7D02"/>
    <w:rsid w:val="007E53C6"/>
    <w:rsid w:val="007F6FC3"/>
    <w:rsid w:val="007F7231"/>
    <w:rsid w:val="00802231"/>
    <w:rsid w:val="008112F8"/>
    <w:rsid w:val="00813BF0"/>
    <w:rsid w:val="00816F5C"/>
    <w:rsid w:val="008215D1"/>
    <w:rsid w:val="0082665A"/>
    <w:rsid w:val="008344A5"/>
    <w:rsid w:val="00842E13"/>
    <w:rsid w:val="0084346D"/>
    <w:rsid w:val="00850AE2"/>
    <w:rsid w:val="00854F12"/>
    <w:rsid w:val="008578D9"/>
    <w:rsid w:val="0086165A"/>
    <w:rsid w:val="0086372E"/>
    <w:rsid w:val="008637CE"/>
    <w:rsid w:val="00866D4B"/>
    <w:rsid w:val="00866F5E"/>
    <w:rsid w:val="00872CDA"/>
    <w:rsid w:val="00877F64"/>
    <w:rsid w:val="008862D2"/>
    <w:rsid w:val="00887D12"/>
    <w:rsid w:val="008A09C0"/>
    <w:rsid w:val="008B6E34"/>
    <w:rsid w:val="008C1250"/>
    <w:rsid w:val="008C7FBD"/>
    <w:rsid w:val="008D1428"/>
    <w:rsid w:val="008D3FCF"/>
    <w:rsid w:val="008D471F"/>
    <w:rsid w:val="008D5118"/>
    <w:rsid w:val="008E241C"/>
    <w:rsid w:val="008F79B5"/>
    <w:rsid w:val="0090115A"/>
    <w:rsid w:val="00905034"/>
    <w:rsid w:val="00911298"/>
    <w:rsid w:val="009127BD"/>
    <w:rsid w:val="00913F94"/>
    <w:rsid w:val="00914DE9"/>
    <w:rsid w:val="009174A1"/>
    <w:rsid w:val="00937CE0"/>
    <w:rsid w:val="00940FDC"/>
    <w:rsid w:val="009441BB"/>
    <w:rsid w:val="009534F0"/>
    <w:rsid w:val="00956F2D"/>
    <w:rsid w:val="00966A9C"/>
    <w:rsid w:val="00981354"/>
    <w:rsid w:val="009817C8"/>
    <w:rsid w:val="00984DD5"/>
    <w:rsid w:val="0098525B"/>
    <w:rsid w:val="009917AC"/>
    <w:rsid w:val="009A59D1"/>
    <w:rsid w:val="009A64EA"/>
    <w:rsid w:val="009B534C"/>
    <w:rsid w:val="009D4B52"/>
    <w:rsid w:val="009D6C55"/>
    <w:rsid w:val="009E39FD"/>
    <w:rsid w:val="009E5097"/>
    <w:rsid w:val="009E6186"/>
    <w:rsid w:val="009E7F5F"/>
    <w:rsid w:val="009F79FA"/>
    <w:rsid w:val="00A014C2"/>
    <w:rsid w:val="00A015DC"/>
    <w:rsid w:val="00A049DD"/>
    <w:rsid w:val="00A06DD9"/>
    <w:rsid w:val="00A077D0"/>
    <w:rsid w:val="00A1582D"/>
    <w:rsid w:val="00A15BE2"/>
    <w:rsid w:val="00A175EA"/>
    <w:rsid w:val="00A2432E"/>
    <w:rsid w:val="00A33DA7"/>
    <w:rsid w:val="00A42994"/>
    <w:rsid w:val="00A51294"/>
    <w:rsid w:val="00A533BE"/>
    <w:rsid w:val="00A55385"/>
    <w:rsid w:val="00A61E57"/>
    <w:rsid w:val="00A64628"/>
    <w:rsid w:val="00A800C1"/>
    <w:rsid w:val="00A846FC"/>
    <w:rsid w:val="00AA101C"/>
    <w:rsid w:val="00AA14E5"/>
    <w:rsid w:val="00AA1DCC"/>
    <w:rsid w:val="00AA77B4"/>
    <w:rsid w:val="00AB2C6B"/>
    <w:rsid w:val="00AC05F2"/>
    <w:rsid w:val="00AD0EE2"/>
    <w:rsid w:val="00AD2E13"/>
    <w:rsid w:val="00AD7E9B"/>
    <w:rsid w:val="00AE2DDF"/>
    <w:rsid w:val="00AF2119"/>
    <w:rsid w:val="00B00FE1"/>
    <w:rsid w:val="00B06220"/>
    <w:rsid w:val="00B06D53"/>
    <w:rsid w:val="00B06F75"/>
    <w:rsid w:val="00B26ADC"/>
    <w:rsid w:val="00B57909"/>
    <w:rsid w:val="00B606C5"/>
    <w:rsid w:val="00B673E9"/>
    <w:rsid w:val="00B72CEC"/>
    <w:rsid w:val="00B84D57"/>
    <w:rsid w:val="00B92447"/>
    <w:rsid w:val="00B94A41"/>
    <w:rsid w:val="00BA41B6"/>
    <w:rsid w:val="00BB51E9"/>
    <w:rsid w:val="00BB6368"/>
    <w:rsid w:val="00BC3429"/>
    <w:rsid w:val="00BD67C1"/>
    <w:rsid w:val="00BE5AB1"/>
    <w:rsid w:val="00C02849"/>
    <w:rsid w:val="00C07370"/>
    <w:rsid w:val="00C074BB"/>
    <w:rsid w:val="00C104D3"/>
    <w:rsid w:val="00C1055D"/>
    <w:rsid w:val="00C10EEE"/>
    <w:rsid w:val="00C12D3E"/>
    <w:rsid w:val="00C13EE3"/>
    <w:rsid w:val="00C22C66"/>
    <w:rsid w:val="00C24D86"/>
    <w:rsid w:val="00C26A7F"/>
    <w:rsid w:val="00C30E86"/>
    <w:rsid w:val="00C3564F"/>
    <w:rsid w:val="00C37075"/>
    <w:rsid w:val="00C449F3"/>
    <w:rsid w:val="00C50A67"/>
    <w:rsid w:val="00C52D80"/>
    <w:rsid w:val="00C53E7F"/>
    <w:rsid w:val="00C626E3"/>
    <w:rsid w:val="00C677CE"/>
    <w:rsid w:val="00C90F44"/>
    <w:rsid w:val="00C9114B"/>
    <w:rsid w:val="00C92961"/>
    <w:rsid w:val="00CA27DB"/>
    <w:rsid w:val="00CA6DFF"/>
    <w:rsid w:val="00CA7941"/>
    <w:rsid w:val="00CB32B2"/>
    <w:rsid w:val="00CB612A"/>
    <w:rsid w:val="00CB786E"/>
    <w:rsid w:val="00CC6D76"/>
    <w:rsid w:val="00CD0D02"/>
    <w:rsid w:val="00CD664D"/>
    <w:rsid w:val="00CE4CC0"/>
    <w:rsid w:val="00CF263E"/>
    <w:rsid w:val="00D06CFE"/>
    <w:rsid w:val="00D10054"/>
    <w:rsid w:val="00D260A3"/>
    <w:rsid w:val="00D32C20"/>
    <w:rsid w:val="00D37211"/>
    <w:rsid w:val="00D56BD1"/>
    <w:rsid w:val="00D65707"/>
    <w:rsid w:val="00D75C33"/>
    <w:rsid w:val="00D773E4"/>
    <w:rsid w:val="00D8222B"/>
    <w:rsid w:val="00D87CED"/>
    <w:rsid w:val="00D92201"/>
    <w:rsid w:val="00D95863"/>
    <w:rsid w:val="00D96524"/>
    <w:rsid w:val="00DB5F9F"/>
    <w:rsid w:val="00DC61A6"/>
    <w:rsid w:val="00DD3A1F"/>
    <w:rsid w:val="00DE1313"/>
    <w:rsid w:val="00DF0781"/>
    <w:rsid w:val="00E00626"/>
    <w:rsid w:val="00E00F95"/>
    <w:rsid w:val="00E03EE1"/>
    <w:rsid w:val="00E04037"/>
    <w:rsid w:val="00E3274E"/>
    <w:rsid w:val="00E43360"/>
    <w:rsid w:val="00E47F84"/>
    <w:rsid w:val="00E5472D"/>
    <w:rsid w:val="00E5476E"/>
    <w:rsid w:val="00E54A77"/>
    <w:rsid w:val="00E72437"/>
    <w:rsid w:val="00E74FBF"/>
    <w:rsid w:val="00E76211"/>
    <w:rsid w:val="00E82C0A"/>
    <w:rsid w:val="00EA077E"/>
    <w:rsid w:val="00EA3A27"/>
    <w:rsid w:val="00EA5F8B"/>
    <w:rsid w:val="00EB087E"/>
    <w:rsid w:val="00EB1084"/>
    <w:rsid w:val="00EB141F"/>
    <w:rsid w:val="00EB2292"/>
    <w:rsid w:val="00EB6902"/>
    <w:rsid w:val="00EC0919"/>
    <w:rsid w:val="00ED41CD"/>
    <w:rsid w:val="00EF5DA4"/>
    <w:rsid w:val="00F00DEC"/>
    <w:rsid w:val="00F01786"/>
    <w:rsid w:val="00F068F2"/>
    <w:rsid w:val="00F10660"/>
    <w:rsid w:val="00F16AE4"/>
    <w:rsid w:val="00F32832"/>
    <w:rsid w:val="00F358FC"/>
    <w:rsid w:val="00F41D3C"/>
    <w:rsid w:val="00F438EA"/>
    <w:rsid w:val="00F53698"/>
    <w:rsid w:val="00F60813"/>
    <w:rsid w:val="00F647DB"/>
    <w:rsid w:val="00F64A80"/>
    <w:rsid w:val="00F769B0"/>
    <w:rsid w:val="00F853AA"/>
    <w:rsid w:val="00F872E7"/>
    <w:rsid w:val="00F948D9"/>
    <w:rsid w:val="00F94C74"/>
    <w:rsid w:val="00FA188F"/>
    <w:rsid w:val="00FA1E60"/>
    <w:rsid w:val="00FA513E"/>
    <w:rsid w:val="00FA7879"/>
    <w:rsid w:val="00FA78C3"/>
    <w:rsid w:val="00FB1AF2"/>
    <w:rsid w:val="00FB5375"/>
    <w:rsid w:val="00FE42A0"/>
    <w:rsid w:val="00FE6640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B9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75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rPr>
      <w:lang w:val="ru-RU" w:eastAsia="ru-RU" w:bidi="ar-SA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right"/>
    </w:pPr>
  </w:style>
  <w:style w:type="paragraph" w:customStyle="1" w:styleId="14-1">
    <w:name w:val="Текст14-1"/>
    <w:aliases w:val="5,текст14,Текст 14-1,Стиль12-1,14х1,Т-1"/>
    <w:basedOn w:val="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08"/>
    </w:pPr>
  </w:style>
  <w:style w:type="paragraph" w:customStyle="1" w:styleId="ConsPlusTitle">
    <w:name w:val="ConsPlusTitle"/>
    <w:uiPriority w:val="99"/>
    <w:rsid w:val="00D8222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c">
    <w:name w:val="Hyperlink"/>
    <w:uiPriority w:val="99"/>
    <w:unhideWhenUsed/>
    <w:rsid w:val="00D8222B"/>
    <w:rPr>
      <w:color w:val="0000FF"/>
      <w:u w:val="single"/>
    </w:rPr>
  </w:style>
  <w:style w:type="paragraph" w:styleId="20">
    <w:name w:val="Body Text Indent 2"/>
    <w:basedOn w:val="a"/>
    <w:link w:val="21"/>
    <w:unhideWhenUsed/>
    <w:rsid w:val="00D8222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8222B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2C754E"/>
    <w:rPr>
      <w:rFonts w:ascii="Arial" w:hAnsi="Arial" w:cs="Arial"/>
      <w:b/>
      <w:bCs/>
      <w:color w:val="000080"/>
      <w:sz w:val="24"/>
      <w:szCs w:val="24"/>
    </w:rPr>
  </w:style>
  <w:style w:type="paragraph" w:customStyle="1" w:styleId="Default">
    <w:name w:val="Default"/>
    <w:rsid w:val="003C6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-15">
    <w:name w:val="14-15"/>
    <w:basedOn w:val="a"/>
    <w:rsid w:val="00937CE0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customStyle="1" w:styleId="11">
    <w:name w:val="Обычный (веб)1"/>
    <w:basedOn w:val="a"/>
    <w:uiPriority w:val="99"/>
    <w:unhideWhenUsed/>
    <w:rsid w:val="00C677CE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1C70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FF22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FF2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FF22F1"/>
    <w:pPr>
      <w:autoSpaceDE w:val="0"/>
      <w:autoSpaceDN w:val="0"/>
      <w:spacing w:after="120"/>
      <w:ind w:left="283"/>
      <w:jc w:val="center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F22F1"/>
    <w:rPr>
      <w:sz w:val="16"/>
      <w:szCs w:val="16"/>
    </w:rPr>
  </w:style>
  <w:style w:type="paragraph" w:customStyle="1" w:styleId="ad">
    <w:name w:val="Норм"/>
    <w:basedOn w:val="a"/>
    <w:rsid w:val="00FF22F1"/>
    <w:pPr>
      <w:jc w:val="center"/>
    </w:pPr>
    <w:rPr>
      <w:rFonts w:eastAsia="Calibri"/>
      <w:sz w:val="28"/>
    </w:rPr>
  </w:style>
  <w:style w:type="paragraph" w:customStyle="1" w:styleId="22">
    <w:name w:val="Îñíîâíîé òåêñò 2"/>
    <w:basedOn w:val="a"/>
    <w:rsid w:val="00FF22F1"/>
    <w:pPr>
      <w:autoSpaceDE w:val="0"/>
      <w:autoSpaceDN w:val="0"/>
      <w:spacing w:line="360" w:lineRule="auto"/>
      <w:ind w:right="-58" w:firstLine="851"/>
      <w:jc w:val="both"/>
    </w:pPr>
    <w:rPr>
      <w:rFonts w:eastAsia="Calibri"/>
      <w:sz w:val="28"/>
      <w:szCs w:val="28"/>
    </w:rPr>
  </w:style>
  <w:style w:type="paragraph" w:customStyle="1" w:styleId="12">
    <w:name w:val="Заголовочек 1"/>
    <w:basedOn w:val="a"/>
    <w:rsid w:val="00FF22F1"/>
    <w:pPr>
      <w:spacing w:line="360" w:lineRule="auto"/>
      <w:jc w:val="center"/>
    </w:pPr>
    <w:rPr>
      <w:rFonts w:eastAsia="Calibri"/>
      <w:b/>
      <w:smallCaps/>
      <w:spacing w:val="60"/>
      <w:sz w:val="28"/>
      <w:szCs w:val="20"/>
    </w:rPr>
  </w:style>
  <w:style w:type="paragraph" w:customStyle="1" w:styleId="14-150">
    <w:name w:val="текст14-15"/>
    <w:basedOn w:val="a"/>
    <w:rsid w:val="00FF22F1"/>
    <w:pPr>
      <w:widowControl w:val="0"/>
      <w:spacing w:after="120"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e">
    <w:name w:val="Таблицы (моноширинный)"/>
    <w:basedOn w:val="a"/>
    <w:next w:val="a"/>
    <w:rsid w:val="002030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B3C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3C6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E03E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75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rPr>
      <w:lang w:val="ru-RU" w:eastAsia="ru-RU" w:bidi="ar-SA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right"/>
    </w:pPr>
  </w:style>
  <w:style w:type="paragraph" w:customStyle="1" w:styleId="14-1">
    <w:name w:val="Текст14-1"/>
    <w:aliases w:val="5,текст14,Текст 14-1,Стиль12-1,14х1,Т-1"/>
    <w:basedOn w:val="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08"/>
    </w:pPr>
  </w:style>
  <w:style w:type="paragraph" w:customStyle="1" w:styleId="ConsPlusTitle">
    <w:name w:val="ConsPlusTitle"/>
    <w:uiPriority w:val="99"/>
    <w:rsid w:val="00D8222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c">
    <w:name w:val="Hyperlink"/>
    <w:uiPriority w:val="99"/>
    <w:unhideWhenUsed/>
    <w:rsid w:val="00D8222B"/>
    <w:rPr>
      <w:color w:val="0000FF"/>
      <w:u w:val="single"/>
    </w:rPr>
  </w:style>
  <w:style w:type="paragraph" w:styleId="20">
    <w:name w:val="Body Text Indent 2"/>
    <w:basedOn w:val="a"/>
    <w:link w:val="21"/>
    <w:unhideWhenUsed/>
    <w:rsid w:val="00D8222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8222B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2C754E"/>
    <w:rPr>
      <w:rFonts w:ascii="Arial" w:hAnsi="Arial" w:cs="Arial"/>
      <w:b/>
      <w:bCs/>
      <w:color w:val="000080"/>
      <w:sz w:val="24"/>
      <w:szCs w:val="24"/>
    </w:rPr>
  </w:style>
  <w:style w:type="paragraph" w:customStyle="1" w:styleId="Default">
    <w:name w:val="Default"/>
    <w:rsid w:val="003C6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-15">
    <w:name w:val="14-15"/>
    <w:basedOn w:val="a"/>
    <w:rsid w:val="00937CE0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customStyle="1" w:styleId="11">
    <w:name w:val="Обычный (веб)1"/>
    <w:basedOn w:val="a"/>
    <w:uiPriority w:val="99"/>
    <w:unhideWhenUsed/>
    <w:rsid w:val="00C677CE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1C70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FF22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FF2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FF22F1"/>
    <w:pPr>
      <w:autoSpaceDE w:val="0"/>
      <w:autoSpaceDN w:val="0"/>
      <w:spacing w:after="120"/>
      <w:ind w:left="283"/>
      <w:jc w:val="center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F22F1"/>
    <w:rPr>
      <w:sz w:val="16"/>
      <w:szCs w:val="16"/>
    </w:rPr>
  </w:style>
  <w:style w:type="paragraph" w:customStyle="1" w:styleId="ad">
    <w:name w:val="Норм"/>
    <w:basedOn w:val="a"/>
    <w:rsid w:val="00FF22F1"/>
    <w:pPr>
      <w:jc w:val="center"/>
    </w:pPr>
    <w:rPr>
      <w:rFonts w:eastAsia="Calibri"/>
      <w:sz w:val="28"/>
    </w:rPr>
  </w:style>
  <w:style w:type="paragraph" w:customStyle="1" w:styleId="22">
    <w:name w:val="Îñíîâíîé òåêñò 2"/>
    <w:basedOn w:val="a"/>
    <w:rsid w:val="00FF22F1"/>
    <w:pPr>
      <w:autoSpaceDE w:val="0"/>
      <w:autoSpaceDN w:val="0"/>
      <w:spacing w:line="360" w:lineRule="auto"/>
      <w:ind w:right="-58" w:firstLine="851"/>
      <w:jc w:val="both"/>
    </w:pPr>
    <w:rPr>
      <w:rFonts w:eastAsia="Calibri"/>
      <w:sz w:val="28"/>
      <w:szCs w:val="28"/>
    </w:rPr>
  </w:style>
  <w:style w:type="paragraph" w:customStyle="1" w:styleId="12">
    <w:name w:val="Заголовочек 1"/>
    <w:basedOn w:val="a"/>
    <w:rsid w:val="00FF22F1"/>
    <w:pPr>
      <w:spacing w:line="360" w:lineRule="auto"/>
      <w:jc w:val="center"/>
    </w:pPr>
    <w:rPr>
      <w:rFonts w:eastAsia="Calibri"/>
      <w:b/>
      <w:smallCaps/>
      <w:spacing w:val="60"/>
      <w:sz w:val="28"/>
      <w:szCs w:val="20"/>
    </w:rPr>
  </w:style>
  <w:style w:type="paragraph" w:customStyle="1" w:styleId="14-150">
    <w:name w:val="текст14-15"/>
    <w:basedOn w:val="a"/>
    <w:rsid w:val="00FF22F1"/>
    <w:pPr>
      <w:widowControl w:val="0"/>
      <w:spacing w:after="120"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e">
    <w:name w:val="Таблицы (моноширинный)"/>
    <w:basedOn w:val="a"/>
    <w:next w:val="a"/>
    <w:rsid w:val="002030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B3C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3C6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E0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izbirkom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UIK</dc:creator>
  <cp:lastModifiedBy>7</cp:lastModifiedBy>
  <cp:revision>2</cp:revision>
  <cp:lastPrinted>2026-04-10T11:49:00Z</cp:lastPrinted>
  <dcterms:created xsi:type="dcterms:W3CDTF">2026-06-01T10:03:00Z</dcterms:created>
  <dcterms:modified xsi:type="dcterms:W3CDTF">2026-06-01T10:03:00Z</dcterms:modified>
</cp:coreProperties>
</file>